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DBE" w:rsidRPr="00D26F34" w:rsidRDefault="00366DBE" w:rsidP="00410BA7">
      <w:pPr>
        <w:jc w:val="center"/>
        <w:rPr>
          <w:rFonts w:ascii="Cambria" w:hAnsi="Cambria"/>
        </w:rPr>
      </w:pPr>
    </w:p>
    <w:p w:rsidR="00D26F34" w:rsidRDefault="00D26F34" w:rsidP="00EF4ABC">
      <w:pPr>
        <w:jc w:val="center"/>
        <w:rPr>
          <w:rFonts w:ascii="Cambria" w:hAnsi="Cambria"/>
          <w:b/>
        </w:rPr>
      </w:pPr>
    </w:p>
    <w:p w:rsidR="00745C49" w:rsidRPr="00575CBC" w:rsidRDefault="00AB1F5E" w:rsidP="00197F19">
      <w:pPr>
        <w:rPr>
          <w:rFonts w:ascii="Cambria" w:hAnsi="Cambria"/>
          <w:b/>
        </w:rPr>
      </w:pPr>
      <w:r>
        <w:rPr>
          <w:rFonts w:ascii="Cambria" w:hAnsi="Cambria"/>
          <w:b/>
          <w:sz w:val="48"/>
          <w:szCs w:val="48"/>
        </w:rPr>
        <w:br/>
      </w:r>
      <w:r w:rsidR="007B3159" w:rsidRPr="00575CBC">
        <w:rPr>
          <w:rFonts w:ascii="Cambria" w:hAnsi="Cambria"/>
          <w:b/>
        </w:rPr>
        <w:t>t</w:t>
      </w:r>
      <w:r w:rsidR="00F672AE" w:rsidRPr="00575CBC">
        <w:rPr>
          <w:rFonts w:ascii="Cambria" w:hAnsi="Cambria"/>
          <w:b/>
        </w:rPr>
        <w:t>wee</w:t>
      </w:r>
      <w:r w:rsidR="007B3159" w:rsidRPr="00575CBC">
        <w:rPr>
          <w:rFonts w:ascii="Cambria" w:hAnsi="Cambria"/>
          <w:b/>
        </w:rPr>
        <w:t>gangen</w:t>
      </w:r>
      <w:r w:rsidR="00F672AE" w:rsidRPr="00575CBC">
        <w:rPr>
          <w:rFonts w:ascii="Cambria" w:hAnsi="Cambria"/>
          <w:b/>
        </w:rPr>
        <w:t>m</w:t>
      </w:r>
      <w:r w:rsidR="00462A8D" w:rsidRPr="00575CBC">
        <w:rPr>
          <w:rFonts w:ascii="Cambria" w:hAnsi="Cambria"/>
          <w:b/>
        </w:rPr>
        <w:t>enu</w:t>
      </w:r>
      <w:r w:rsidR="00DB1B76" w:rsidRPr="00575CBC">
        <w:rPr>
          <w:rFonts w:ascii="Cambria" w:hAnsi="Cambria"/>
          <w:b/>
        </w:rPr>
        <w:t xml:space="preserve"> €2</w:t>
      </w:r>
      <w:r w:rsidR="00976F6E">
        <w:rPr>
          <w:rFonts w:ascii="Cambria" w:hAnsi="Cambria"/>
          <w:b/>
        </w:rPr>
        <w:t>7</w:t>
      </w:r>
      <w:r w:rsidR="00CB7D17" w:rsidRPr="00575CBC">
        <w:rPr>
          <w:rFonts w:ascii="Cambria" w:hAnsi="Cambria"/>
          <w:b/>
        </w:rPr>
        <w:t>,50</w:t>
      </w:r>
    </w:p>
    <w:p w:rsidR="007B3159" w:rsidRPr="007B3159" w:rsidRDefault="007B3159" w:rsidP="00197F19">
      <w:pPr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t</w:t>
      </w:r>
      <w:r w:rsidR="007E6391">
        <w:rPr>
          <w:rFonts w:ascii="Cambria" w:hAnsi="Cambria"/>
          <w:sz w:val="20"/>
          <w:szCs w:val="20"/>
        </w:rPr>
        <w:t>wo</w:t>
      </w:r>
      <w:proofErr w:type="spellEnd"/>
      <w:r w:rsidR="007E6391">
        <w:rPr>
          <w:rFonts w:ascii="Cambria" w:hAnsi="Cambria"/>
          <w:sz w:val="20"/>
          <w:szCs w:val="20"/>
        </w:rPr>
        <w:t>-</w:t>
      </w:r>
      <w:r w:rsidRPr="007B3159">
        <w:rPr>
          <w:rFonts w:ascii="Cambria" w:hAnsi="Cambria"/>
          <w:sz w:val="20"/>
          <w:szCs w:val="20"/>
        </w:rPr>
        <w:t>course menu</w:t>
      </w:r>
    </w:p>
    <w:p w:rsidR="00F36C2C" w:rsidRPr="007B3159" w:rsidRDefault="00F36C2C" w:rsidP="00197F19">
      <w:pPr>
        <w:rPr>
          <w:rFonts w:ascii="Cambria" w:hAnsi="Cambria"/>
          <w:sz w:val="20"/>
          <w:szCs w:val="20"/>
        </w:rPr>
      </w:pPr>
    </w:p>
    <w:p w:rsidR="00197F19" w:rsidRDefault="00197F19" w:rsidP="00197F19">
      <w:pPr>
        <w:rPr>
          <w:rFonts w:ascii="Cambria" w:hAnsi="Cambria"/>
          <w:color w:val="FF0000"/>
        </w:rPr>
      </w:pPr>
    </w:p>
    <w:p w:rsidR="00197F19" w:rsidRDefault="00197F19" w:rsidP="00197F19">
      <w:pPr>
        <w:rPr>
          <w:rFonts w:ascii="Cambria" w:hAnsi="Cambria"/>
          <w:color w:val="FF0000"/>
        </w:rPr>
      </w:pPr>
    </w:p>
    <w:p w:rsidR="00410BA7" w:rsidRDefault="008F1547" w:rsidP="00197F19">
      <w:pPr>
        <w:rPr>
          <w:rFonts w:ascii="Cambria" w:hAnsi="Cambria"/>
          <w:color w:val="FF0000"/>
        </w:rPr>
      </w:pPr>
      <w:r>
        <w:rPr>
          <w:rFonts w:ascii="Cambria" w:hAnsi="Cambria"/>
          <w:color w:val="FF0000"/>
        </w:rPr>
        <w:t>v</w:t>
      </w:r>
      <w:r w:rsidR="00410BA7" w:rsidRPr="00D26F34">
        <w:rPr>
          <w:rFonts w:ascii="Cambria" w:hAnsi="Cambria"/>
          <w:color w:val="FF0000"/>
        </w:rPr>
        <w:t>oorgerecht</w:t>
      </w:r>
    </w:p>
    <w:p w:rsidR="008F1547" w:rsidRDefault="008F1547" w:rsidP="00197F19">
      <w:pPr>
        <w:rPr>
          <w:rFonts w:ascii="Cambria" w:hAnsi="Cambria"/>
          <w:color w:val="FF0000"/>
        </w:rPr>
      </w:pPr>
    </w:p>
    <w:p w:rsidR="008F1547" w:rsidRDefault="008F1547" w:rsidP="00197F19">
      <w:p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combinatie van de onderstaande drie gerechten:</w:t>
      </w:r>
    </w:p>
    <w:p w:rsidR="00070EF7" w:rsidRPr="008F1547" w:rsidRDefault="00070EF7" w:rsidP="00197F19">
      <w:pPr>
        <w:rPr>
          <w:rFonts w:ascii="Cambria" w:hAnsi="Cambria"/>
          <w:color w:val="000000" w:themeColor="text1"/>
        </w:rPr>
      </w:pPr>
      <w:r>
        <w:rPr>
          <w:rFonts w:ascii="Cambria" w:hAnsi="Cambria"/>
          <w:sz w:val="20"/>
          <w:szCs w:val="20"/>
        </w:rPr>
        <w:t xml:space="preserve">a </w:t>
      </w:r>
      <w:proofErr w:type="spellStart"/>
      <w:r w:rsidRPr="00EA75CF">
        <w:rPr>
          <w:rFonts w:ascii="Cambria" w:hAnsi="Cambria"/>
          <w:sz w:val="20"/>
          <w:szCs w:val="20"/>
        </w:rPr>
        <w:t>c</w:t>
      </w:r>
      <w:r>
        <w:rPr>
          <w:rFonts w:ascii="Cambria" w:hAnsi="Cambria"/>
          <w:sz w:val="20"/>
          <w:szCs w:val="20"/>
        </w:rPr>
        <w:t>ombination</w:t>
      </w:r>
      <w:proofErr w:type="spellEnd"/>
      <w:r>
        <w:rPr>
          <w:rFonts w:ascii="Cambria" w:hAnsi="Cambria"/>
          <w:sz w:val="20"/>
          <w:szCs w:val="20"/>
        </w:rPr>
        <w:t xml:space="preserve"> of </w:t>
      </w:r>
      <w:proofErr w:type="spellStart"/>
      <w:r>
        <w:rPr>
          <w:rFonts w:ascii="Cambria" w:hAnsi="Cambria"/>
          <w:sz w:val="20"/>
          <w:szCs w:val="20"/>
        </w:rPr>
        <w:t>the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three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dishes</w:t>
      </w:r>
      <w:proofErr w:type="spellEnd"/>
      <w:r w:rsidRPr="00EA75CF">
        <w:rPr>
          <w:rFonts w:ascii="Cambria" w:hAnsi="Cambria"/>
          <w:sz w:val="20"/>
          <w:szCs w:val="20"/>
        </w:rPr>
        <w:t xml:space="preserve"> below</w:t>
      </w:r>
    </w:p>
    <w:p w:rsidR="008938BA" w:rsidRDefault="008938BA" w:rsidP="008938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8925"/>
          <w:tab w:val="left" w:pos="9060"/>
          <w:tab w:val="left" w:pos="9495"/>
        </w:tabs>
        <w:rPr>
          <w:rFonts w:ascii="Cambria" w:hAnsi="Cambria"/>
          <w:i/>
        </w:rPr>
      </w:pPr>
    </w:p>
    <w:p w:rsidR="00AF23FF" w:rsidRPr="00AF23FF" w:rsidRDefault="00AF23FF" w:rsidP="00AF23FF">
      <w:pPr>
        <w:rPr>
          <w:rFonts w:ascii="Cambria" w:hAnsi="Cambria"/>
          <w:sz w:val="20"/>
          <w:szCs w:val="20"/>
        </w:rPr>
      </w:pPr>
      <w:r w:rsidRPr="00AF23FF">
        <w:rPr>
          <w:rFonts w:ascii="Cambria" w:hAnsi="Cambria"/>
          <w:b/>
        </w:rPr>
        <w:t>salade</w:t>
      </w:r>
      <w:r w:rsidRPr="00AF23FF">
        <w:rPr>
          <w:rFonts w:ascii="Cambria" w:hAnsi="Cambria"/>
        </w:rPr>
        <w:t xml:space="preserve">, sprot, geroosterde biet, </w:t>
      </w:r>
      <w:proofErr w:type="spellStart"/>
      <w:r w:rsidRPr="00AF23FF">
        <w:rPr>
          <w:rFonts w:ascii="Cambria" w:hAnsi="Cambria"/>
        </w:rPr>
        <w:t>labneh</w:t>
      </w:r>
      <w:proofErr w:type="spellEnd"/>
      <w:r w:rsidRPr="00AF23FF">
        <w:rPr>
          <w:rFonts w:ascii="Cambria" w:hAnsi="Cambria"/>
        </w:rPr>
        <w:t>, bosui</w:t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</w:p>
    <w:p w:rsidR="00AF23FF" w:rsidRPr="00AF23FF" w:rsidRDefault="00AF23FF" w:rsidP="00AF23FF">
      <w:pPr>
        <w:rPr>
          <w:rFonts w:ascii="Cambria" w:eastAsia="Calibri" w:hAnsi="Cambria"/>
          <w:sz w:val="20"/>
          <w:szCs w:val="20"/>
          <w:lang w:eastAsia="en-US"/>
        </w:rPr>
      </w:pPr>
      <w:r w:rsidRPr="00AF23FF">
        <w:rPr>
          <w:rFonts w:ascii="inherit" w:eastAsia="Calibri" w:hAnsi="inherit"/>
          <w:color w:val="212121"/>
          <w:sz w:val="20"/>
          <w:szCs w:val="20"/>
          <w:lang w:val="en" w:eastAsia="en-US"/>
        </w:rPr>
        <w:t>salad, sprat, roasted beetroot, labneh, spring onion</w:t>
      </w:r>
    </w:p>
    <w:p w:rsidR="00AF23FF" w:rsidRPr="00AF23FF" w:rsidRDefault="00AF23FF" w:rsidP="00AF23FF">
      <w:pPr>
        <w:rPr>
          <w:rFonts w:ascii="Cambria" w:hAnsi="Cambria"/>
        </w:rPr>
      </w:pPr>
      <w:r w:rsidRPr="00AF23FF">
        <w:rPr>
          <w:rFonts w:ascii="Cambria" w:hAnsi="Cambria"/>
        </w:rPr>
        <w:br/>
      </w:r>
      <w:proofErr w:type="spellStart"/>
      <w:r w:rsidRPr="00AF23FF">
        <w:rPr>
          <w:rFonts w:ascii="Cambria" w:hAnsi="Cambria"/>
          <w:b/>
        </w:rPr>
        <w:t>crostino</w:t>
      </w:r>
      <w:proofErr w:type="spellEnd"/>
      <w:r w:rsidRPr="00AF23FF">
        <w:rPr>
          <w:rFonts w:ascii="Cambria" w:hAnsi="Cambria"/>
          <w:b/>
        </w:rPr>
        <w:t xml:space="preserve">, </w:t>
      </w:r>
      <w:proofErr w:type="spellStart"/>
      <w:r w:rsidRPr="00AF23FF">
        <w:rPr>
          <w:rFonts w:ascii="Cambria" w:hAnsi="Cambria"/>
        </w:rPr>
        <w:t>kruidencreme</w:t>
      </w:r>
      <w:proofErr w:type="spellEnd"/>
      <w:r w:rsidRPr="00AF23FF">
        <w:rPr>
          <w:rFonts w:ascii="Cambria" w:hAnsi="Cambria"/>
        </w:rPr>
        <w:t>, avocado, gemarineerde tomaat, dille, dragon</w:t>
      </w:r>
      <w:r w:rsidRPr="00AF23FF">
        <w:rPr>
          <w:rFonts w:ascii="Cambria" w:hAnsi="Cambria"/>
        </w:rPr>
        <w:tab/>
      </w:r>
      <w:r w:rsidRPr="00AF23FF">
        <w:rPr>
          <w:rFonts w:ascii="Cambria" w:hAnsi="Cambria"/>
        </w:rPr>
        <w:tab/>
      </w:r>
    </w:p>
    <w:p w:rsidR="00AF23FF" w:rsidRPr="00AF23FF" w:rsidRDefault="00AF23FF" w:rsidP="00AF23FF">
      <w:pPr>
        <w:rPr>
          <w:rFonts w:ascii="Cambria" w:hAnsi="Cambria"/>
          <w:sz w:val="20"/>
          <w:szCs w:val="20"/>
        </w:rPr>
      </w:pP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crostino</w:t>
      </w:r>
      <w:proofErr w:type="spellEnd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 xml:space="preserve">, cream of </w:t>
      </w: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herbs</w:t>
      </w:r>
      <w:proofErr w:type="spellEnd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 xml:space="preserve">, avocado, </w:t>
      </w: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marinated</w:t>
      </w:r>
      <w:proofErr w:type="spellEnd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 xml:space="preserve"> </w:t>
      </w: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tomato</w:t>
      </w:r>
      <w:proofErr w:type="spellEnd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 xml:space="preserve">, </w:t>
      </w: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dill</w:t>
      </w:r>
      <w:proofErr w:type="spellEnd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 xml:space="preserve">, </w:t>
      </w:r>
      <w:proofErr w:type="spellStart"/>
      <w:r w:rsidRPr="00AF23FF">
        <w:rPr>
          <w:rFonts w:ascii="Cambria" w:eastAsia="Calibri" w:hAnsi="Cambria" w:cs="Arial"/>
          <w:color w:val="212121"/>
          <w:sz w:val="20"/>
          <w:szCs w:val="20"/>
          <w:shd w:val="clear" w:color="auto" w:fill="FFFFFF"/>
          <w:lang w:eastAsia="en-US"/>
        </w:rPr>
        <w:t>taragon</w:t>
      </w:r>
      <w:proofErr w:type="spellEnd"/>
    </w:p>
    <w:p w:rsidR="00AF23FF" w:rsidRDefault="00AF23FF" w:rsidP="00AF23FF">
      <w:pPr>
        <w:rPr>
          <w:rFonts w:ascii="Cambria" w:eastAsia="Calibri" w:hAnsi="Cambria"/>
          <w:sz w:val="20"/>
          <w:szCs w:val="20"/>
          <w:lang w:eastAsia="en-US"/>
        </w:rPr>
      </w:pPr>
      <w:r w:rsidRPr="00AF23FF">
        <w:rPr>
          <w:rFonts w:ascii="Cambria" w:hAnsi="Cambria"/>
        </w:rPr>
        <w:br/>
      </w:r>
      <w:proofErr w:type="spellStart"/>
      <w:r w:rsidRPr="00AF23FF">
        <w:rPr>
          <w:rFonts w:ascii="Cambria" w:eastAsia="Calibri" w:hAnsi="Cambria"/>
          <w:b/>
          <w:lang w:eastAsia="en-US"/>
        </w:rPr>
        <w:t>tartelette</w:t>
      </w:r>
      <w:proofErr w:type="spellEnd"/>
      <w:r w:rsidRPr="00AF23FF">
        <w:rPr>
          <w:rFonts w:ascii="Cambria" w:eastAsia="Calibri" w:hAnsi="Cambria"/>
          <w:b/>
          <w:lang w:eastAsia="en-US"/>
        </w:rPr>
        <w:t xml:space="preserve">, </w:t>
      </w:r>
      <w:r w:rsidRPr="00AF23FF">
        <w:rPr>
          <w:rFonts w:ascii="Cambria" w:eastAsia="Calibri" w:hAnsi="Cambria"/>
          <w:lang w:eastAsia="en-US"/>
        </w:rPr>
        <w:t>geitenkaas, rode ui, rucola</w:t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 w:rsidRPr="00AF23FF">
        <w:rPr>
          <w:rFonts w:ascii="Cambria" w:eastAsia="Calibri" w:hAnsi="Cambria"/>
          <w:lang w:eastAsia="en-US"/>
        </w:rPr>
        <w:tab/>
      </w:r>
      <w:r>
        <w:rPr>
          <w:rFonts w:ascii="Cambria" w:eastAsia="Calibri" w:hAnsi="Cambria"/>
          <w:sz w:val="20"/>
          <w:szCs w:val="20"/>
          <w:lang w:eastAsia="en-US"/>
        </w:rPr>
        <w:tab/>
      </w:r>
    </w:p>
    <w:p w:rsidR="00901C9F" w:rsidRPr="00A73CE7" w:rsidRDefault="00AF23FF" w:rsidP="00AF23FF">
      <w:pPr>
        <w:rPr>
          <w:rFonts w:ascii="Cambria" w:hAnsi="Cambria"/>
        </w:rPr>
      </w:pPr>
      <w:proofErr w:type="spellStart"/>
      <w:r w:rsidRPr="00AF23FF">
        <w:rPr>
          <w:rFonts w:ascii="Cambria" w:eastAsia="Calibri" w:hAnsi="Cambria"/>
          <w:sz w:val="20"/>
          <w:szCs w:val="20"/>
          <w:lang w:eastAsia="en-US"/>
        </w:rPr>
        <w:t>tartelette</w:t>
      </w:r>
      <w:proofErr w:type="spellEnd"/>
      <w:r w:rsidRPr="00AF23FF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AF23FF">
        <w:rPr>
          <w:rFonts w:ascii="Cambria" w:eastAsia="Calibri" w:hAnsi="Cambria"/>
          <w:sz w:val="20"/>
          <w:szCs w:val="20"/>
          <w:lang w:eastAsia="en-US"/>
        </w:rPr>
        <w:t>goat</w:t>
      </w:r>
      <w:proofErr w:type="spellEnd"/>
      <w:r w:rsidRPr="00AF23FF">
        <w:rPr>
          <w:rFonts w:ascii="Cambria" w:eastAsia="Calibri" w:hAnsi="Cambria"/>
          <w:sz w:val="20"/>
          <w:szCs w:val="20"/>
          <w:lang w:eastAsia="en-US"/>
        </w:rPr>
        <w:t xml:space="preserve"> </w:t>
      </w:r>
      <w:proofErr w:type="spellStart"/>
      <w:r w:rsidRPr="00AF23FF">
        <w:rPr>
          <w:rFonts w:ascii="Cambria" w:eastAsia="Calibri" w:hAnsi="Cambria"/>
          <w:sz w:val="20"/>
          <w:szCs w:val="20"/>
          <w:lang w:eastAsia="en-US"/>
        </w:rPr>
        <w:t>cheese</w:t>
      </w:r>
      <w:proofErr w:type="spellEnd"/>
      <w:r w:rsidRPr="00AF23FF">
        <w:rPr>
          <w:rFonts w:ascii="Cambria" w:eastAsia="Calibri" w:hAnsi="Cambria"/>
          <w:sz w:val="20"/>
          <w:szCs w:val="20"/>
          <w:lang w:eastAsia="en-US"/>
        </w:rPr>
        <w:t xml:space="preserve">, red </w:t>
      </w:r>
      <w:proofErr w:type="spellStart"/>
      <w:r w:rsidRPr="00AF23FF">
        <w:rPr>
          <w:rFonts w:ascii="Cambria" w:eastAsia="Calibri" w:hAnsi="Cambria"/>
          <w:sz w:val="20"/>
          <w:szCs w:val="20"/>
          <w:lang w:eastAsia="en-US"/>
        </w:rPr>
        <w:t>onion</w:t>
      </w:r>
      <w:proofErr w:type="spellEnd"/>
      <w:r w:rsidRPr="00AF23FF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AF23FF">
        <w:rPr>
          <w:rFonts w:ascii="Cambria" w:eastAsia="Calibri" w:hAnsi="Cambria"/>
          <w:sz w:val="20"/>
          <w:szCs w:val="20"/>
          <w:lang w:eastAsia="en-US"/>
        </w:rPr>
        <w:t>rocket</w:t>
      </w:r>
      <w:proofErr w:type="spellEnd"/>
    </w:p>
    <w:p w:rsidR="00410BA7" w:rsidRDefault="00410BA7" w:rsidP="00197F19">
      <w:pPr>
        <w:rPr>
          <w:rFonts w:ascii="Cambria" w:hAnsi="Cambria"/>
        </w:rPr>
      </w:pPr>
    </w:p>
    <w:p w:rsidR="00197F19" w:rsidRPr="00D26F34" w:rsidRDefault="00197F19" w:rsidP="00197F19">
      <w:pPr>
        <w:rPr>
          <w:rFonts w:ascii="Cambria" w:hAnsi="Cambria"/>
        </w:rPr>
      </w:pPr>
    </w:p>
    <w:p w:rsidR="00745C49" w:rsidRDefault="00F672AE" w:rsidP="00197F19">
      <w:pPr>
        <w:rPr>
          <w:rFonts w:ascii="Cambria" w:eastAsia="DFKai-SB" w:hAnsi="Cambria"/>
          <w:color w:val="FF0000"/>
        </w:rPr>
      </w:pPr>
      <w:r>
        <w:rPr>
          <w:rFonts w:ascii="Cambria" w:eastAsia="DFKai-SB" w:hAnsi="Cambria"/>
          <w:color w:val="FF0000"/>
        </w:rPr>
        <w:t>h</w:t>
      </w:r>
      <w:r w:rsidR="00410BA7" w:rsidRPr="00D26F34">
        <w:rPr>
          <w:rFonts w:ascii="Cambria" w:eastAsia="DFKai-SB" w:hAnsi="Cambria"/>
          <w:color w:val="FF0000"/>
        </w:rPr>
        <w:t>oofdgerechten</w:t>
      </w:r>
    </w:p>
    <w:p w:rsidR="00197F19" w:rsidRDefault="00197F19" w:rsidP="00197F19">
      <w:pPr>
        <w:rPr>
          <w:rFonts w:ascii="Cambria" w:eastAsia="DFKai-SB" w:hAnsi="Cambria"/>
          <w:color w:val="FF0000"/>
        </w:rPr>
      </w:pPr>
    </w:p>
    <w:p w:rsidR="008938BA" w:rsidRPr="008938BA" w:rsidRDefault="008938BA" w:rsidP="00177F6B">
      <w:pPr>
        <w:tabs>
          <w:tab w:val="center" w:pos="5386"/>
          <w:tab w:val="left" w:pos="8168"/>
        </w:tabs>
        <w:spacing w:line="276" w:lineRule="auto"/>
        <w:rPr>
          <w:rFonts w:ascii="Cambria" w:eastAsia="Calibri" w:hAnsi="Cambria"/>
          <w:sz w:val="20"/>
          <w:szCs w:val="20"/>
          <w:lang w:eastAsia="en-US"/>
        </w:rPr>
      </w:pPr>
      <w:r w:rsidRPr="008938BA">
        <w:rPr>
          <w:rFonts w:ascii="Cambria" w:eastAsia="Calibri" w:hAnsi="Cambria"/>
          <w:b/>
          <w:lang w:eastAsia="en-US"/>
        </w:rPr>
        <w:t>kogelbiefstuk</w:t>
      </w:r>
      <w:r w:rsidRPr="008938BA">
        <w:rPr>
          <w:rFonts w:ascii="Cambria" w:eastAsia="Calibri" w:hAnsi="Cambria"/>
          <w:lang w:eastAsia="en-US"/>
        </w:rPr>
        <w:t xml:space="preserve"> (Blonde </w:t>
      </w:r>
      <w:proofErr w:type="spellStart"/>
      <w:r w:rsidRPr="008938BA">
        <w:rPr>
          <w:rFonts w:ascii="Cambria" w:eastAsia="Calibri" w:hAnsi="Cambria"/>
          <w:lang w:eastAsia="en-US"/>
        </w:rPr>
        <w:t>d’Aquitaine</w:t>
      </w:r>
      <w:proofErr w:type="spellEnd"/>
      <w:r w:rsidRPr="008938BA">
        <w:rPr>
          <w:rFonts w:ascii="Cambria" w:eastAsia="Calibri" w:hAnsi="Cambria"/>
          <w:lang w:eastAsia="en-US"/>
        </w:rPr>
        <w:t>), huisgemaakte frites,  salade</w:t>
      </w:r>
      <w:r w:rsidRPr="008938BA">
        <w:rPr>
          <w:rFonts w:ascii="Cambria" w:eastAsia="Calibri" w:hAnsi="Cambria"/>
          <w:sz w:val="22"/>
          <w:szCs w:val="22"/>
          <w:lang w:eastAsia="en-US"/>
        </w:rPr>
        <w:t xml:space="preserve"> </w:t>
      </w:r>
      <w:r w:rsidRPr="008938BA">
        <w:rPr>
          <w:rFonts w:ascii="Cambria" w:eastAsia="Calibri" w:hAnsi="Cambria"/>
          <w:sz w:val="22"/>
          <w:szCs w:val="22"/>
          <w:lang w:eastAsia="en-US"/>
        </w:rPr>
        <w:tab/>
        <w:t xml:space="preserve">      </w:t>
      </w:r>
      <w:r w:rsidRPr="008938BA">
        <w:rPr>
          <w:rFonts w:ascii="Cambria" w:eastAsia="Calibri" w:hAnsi="Cambria"/>
          <w:sz w:val="22"/>
          <w:szCs w:val="22"/>
          <w:lang w:eastAsia="en-US"/>
        </w:rPr>
        <w:br/>
      </w:r>
      <w:bookmarkStart w:id="0" w:name="_Hlk526260183"/>
      <w:r w:rsidRPr="008938BA">
        <w:rPr>
          <w:rFonts w:ascii="Cambria" w:eastAsia="DFKai-SB" w:hAnsi="Cambria"/>
          <w:sz w:val="20"/>
          <w:szCs w:val="20"/>
          <w:lang w:eastAsia="en-US"/>
        </w:rPr>
        <w:t xml:space="preserve">steak free range (Blonde </w:t>
      </w:r>
      <w:proofErr w:type="spellStart"/>
      <w:r w:rsidRPr="008938BA">
        <w:rPr>
          <w:rFonts w:ascii="Cambria" w:eastAsia="DFKai-SB" w:hAnsi="Cambria"/>
          <w:sz w:val="20"/>
          <w:szCs w:val="20"/>
          <w:lang w:eastAsia="en-US"/>
        </w:rPr>
        <w:t>d’Aquitaine</w:t>
      </w:r>
      <w:proofErr w:type="spellEnd"/>
      <w:r w:rsidRPr="008938BA">
        <w:rPr>
          <w:rFonts w:ascii="Cambria" w:eastAsia="DFKai-SB" w:hAnsi="Cambria"/>
          <w:sz w:val="20"/>
          <w:szCs w:val="20"/>
          <w:lang w:eastAsia="en-US"/>
        </w:rPr>
        <w:t>)</w:t>
      </w:r>
      <w:bookmarkEnd w:id="0"/>
      <w:r w:rsidRPr="008938BA">
        <w:rPr>
          <w:rFonts w:ascii="Cambria" w:eastAsia="DFKai-SB" w:hAnsi="Cambria"/>
          <w:b/>
          <w:sz w:val="20"/>
          <w:szCs w:val="20"/>
          <w:lang w:eastAsia="en-US"/>
        </w:rPr>
        <w:t>,</w:t>
      </w:r>
      <w:r w:rsidRPr="008938BA">
        <w:rPr>
          <w:rFonts w:ascii="Cambria" w:eastAsia="Calibri" w:hAnsi="Cambria"/>
          <w:sz w:val="20"/>
          <w:szCs w:val="20"/>
          <w:lang w:eastAsia="en-US"/>
        </w:rPr>
        <w:t xml:space="preserve"> homemade fries, </w:t>
      </w:r>
      <w:proofErr w:type="spellStart"/>
      <w:r w:rsidRPr="008938BA">
        <w:rPr>
          <w:rFonts w:ascii="Cambria" w:eastAsia="Calibri" w:hAnsi="Cambria"/>
          <w:sz w:val="20"/>
          <w:szCs w:val="20"/>
          <w:lang w:eastAsia="en-US"/>
        </w:rPr>
        <w:t>salad</w:t>
      </w:r>
      <w:proofErr w:type="spellEnd"/>
      <w:r w:rsidRPr="008938BA">
        <w:rPr>
          <w:rFonts w:ascii="Cambria" w:eastAsia="Calibri" w:hAnsi="Cambria"/>
          <w:sz w:val="20"/>
          <w:szCs w:val="20"/>
          <w:lang w:eastAsia="en-US"/>
        </w:rPr>
        <w:t xml:space="preserve"> </w:t>
      </w:r>
    </w:p>
    <w:p w:rsidR="00177F6B" w:rsidRDefault="00177F6B" w:rsidP="00177F6B">
      <w:pPr>
        <w:tabs>
          <w:tab w:val="center" w:pos="5386"/>
          <w:tab w:val="left" w:pos="8168"/>
        </w:tabs>
        <w:spacing w:line="276" w:lineRule="auto"/>
        <w:rPr>
          <w:rFonts w:ascii="Cambria" w:eastAsia="Calibri" w:hAnsi="Cambria"/>
          <w:b/>
        </w:rPr>
      </w:pPr>
    </w:p>
    <w:p w:rsidR="00F218EC" w:rsidRPr="00F218EC" w:rsidRDefault="00F218EC" w:rsidP="00F218EC">
      <w:pPr>
        <w:tabs>
          <w:tab w:val="center" w:pos="5386"/>
          <w:tab w:val="left" w:pos="8168"/>
        </w:tabs>
        <w:rPr>
          <w:rFonts w:ascii="Cambria" w:eastAsia="Calibri" w:hAnsi="Cambria"/>
          <w:lang w:eastAsia="en-US"/>
        </w:rPr>
      </w:pPr>
      <w:r w:rsidRPr="00F218EC">
        <w:rPr>
          <w:rFonts w:ascii="Cambria" w:eastAsia="Calibri" w:hAnsi="Cambria"/>
          <w:b/>
          <w:lang w:eastAsia="en-US"/>
        </w:rPr>
        <w:t>kogelbiefstuk</w:t>
      </w:r>
      <w:r w:rsidRPr="00F218EC">
        <w:rPr>
          <w:rFonts w:ascii="Cambria" w:eastAsia="Calibri" w:hAnsi="Cambria"/>
          <w:lang w:eastAsia="en-US"/>
        </w:rPr>
        <w:t xml:space="preserve"> (Blonde </w:t>
      </w:r>
      <w:proofErr w:type="spellStart"/>
      <w:r w:rsidRPr="00F218EC">
        <w:rPr>
          <w:rFonts w:ascii="Cambria" w:eastAsia="Calibri" w:hAnsi="Cambria"/>
          <w:lang w:eastAsia="en-US"/>
        </w:rPr>
        <w:t>d’Aquitaine</w:t>
      </w:r>
      <w:proofErr w:type="spellEnd"/>
      <w:r w:rsidRPr="00F218EC">
        <w:rPr>
          <w:rFonts w:ascii="Cambria" w:eastAsia="Calibri" w:hAnsi="Cambria"/>
          <w:lang w:eastAsia="en-US"/>
        </w:rPr>
        <w:t xml:space="preserve">), </w:t>
      </w:r>
      <w:proofErr w:type="spellStart"/>
      <w:r w:rsidRPr="00F218EC">
        <w:rPr>
          <w:rFonts w:ascii="Cambria" w:eastAsia="Calibri" w:hAnsi="Cambria"/>
          <w:lang w:eastAsia="en-US"/>
        </w:rPr>
        <w:t>tian</w:t>
      </w:r>
      <w:proofErr w:type="spellEnd"/>
      <w:r w:rsidRPr="00F218EC">
        <w:rPr>
          <w:rFonts w:ascii="Cambria" w:eastAsia="Calibri" w:hAnsi="Cambria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lang w:eastAsia="en-US"/>
        </w:rPr>
        <w:t>provençal</w:t>
      </w:r>
      <w:proofErr w:type="spellEnd"/>
      <w:r w:rsidRPr="00F218EC">
        <w:rPr>
          <w:rFonts w:ascii="Cambria" w:eastAsia="Calibri" w:hAnsi="Cambria"/>
          <w:lang w:eastAsia="en-US"/>
        </w:rPr>
        <w:t xml:space="preserve">, gnocchi á la </w:t>
      </w:r>
      <w:proofErr w:type="spellStart"/>
      <w:r w:rsidRPr="00F218EC">
        <w:rPr>
          <w:rFonts w:ascii="Cambria" w:eastAsia="Calibri" w:hAnsi="Cambria"/>
          <w:lang w:eastAsia="en-US"/>
        </w:rPr>
        <w:t>romana</w:t>
      </w:r>
      <w:proofErr w:type="spellEnd"/>
      <w:r w:rsidRPr="00F218EC">
        <w:rPr>
          <w:rFonts w:ascii="Cambria" w:eastAsia="Calibri" w:hAnsi="Cambria"/>
          <w:lang w:eastAsia="en-US"/>
        </w:rPr>
        <w:t xml:space="preserve">,                   </w:t>
      </w:r>
    </w:p>
    <w:p w:rsidR="00B06925" w:rsidRDefault="00F218EC" w:rsidP="00F218EC">
      <w:pPr>
        <w:spacing w:line="276" w:lineRule="auto"/>
        <w:rPr>
          <w:rFonts w:ascii="Cambria" w:eastAsia="Calibri" w:hAnsi="Cambria"/>
          <w:sz w:val="20"/>
          <w:szCs w:val="20"/>
          <w:lang w:eastAsia="en-US"/>
        </w:rPr>
      </w:pPr>
      <w:proofErr w:type="spellStart"/>
      <w:r w:rsidRPr="00F218EC">
        <w:rPr>
          <w:rFonts w:ascii="Cambria" w:eastAsia="Calibri" w:hAnsi="Cambria"/>
          <w:lang w:eastAsia="en-US"/>
        </w:rPr>
        <w:t>tijmjus</w:t>
      </w:r>
      <w:proofErr w:type="spellEnd"/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  <w:t xml:space="preserve">    </w:t>
      </w:r>
      <w:r w:rsidRPr="00F218EC">
        <w:rPr>
          <w:rFonts w:ascii="Cambria" w:eastAsia="Calibri" w:hAnsi="Cambria"/>
          <w:sz w:val="22"/>
          <w:szCs w:val="22"/>
          <w:lang w:eastAsia="en-US"/>
        </w:rPr>
        <w:br/>
      </w:r>
      <w:r w:rsidRPr="00F218EC">
        <w:rPr>
          <w:rFonts w:ascii="Cambria" w:eastAsia="DFKai-SB" w:hAnsi="Cambria"/>
          <w:sz w:val="20"/>
          <w:szCs w:val="20"/>
          <w:lang w:eastAsia="en-US"/>
        </w:rPr>
        <w:t xml:space="preserve">free range steak (Blonde </w:t>
      </w:r>
      <w:proofErr w:type="spellStart"/>
      <w:r w:rsidRPr="00F218EC">
        <w:rPr>
          <w:rFonts w:ascii="Cambria" w:eastAsia="DFKai-SB" w:hAnsi="Cambria"/>
          <w:sz w:val="20"/>
          <w:szCs w:val="20"/>
          <w:lang w:eastAsia="en-US"/>
        </w:rPr>
        <w:t>d’Aquitaine</w:t>
      </w:r>
      <w:proofErr w:type="spellEnd"/>
      <w:r w:rsidRPr="00F218EC">
        <w:rPr>
          <w:rFonts w:ascii="Cambria" w:eastAsia="DFKai-SB" w:hAnsi="Cambria"/>
          <w:sz w:val="20"/>
          <w:szCs w:val="20"/>
          <w:lang w:eastAsia="en-US"/>
        </w:rPr>
        <w:t xml:space="preserve">), </w:t>
      </w:r>
      <w:proofErr w:type="spellStart"/>
      <w:r w:rsidRPr="00F218EC">
        <w:rPr>
          <w:rFonts w:ascii="Cambria" w:eastAsia="DFKai-SB" w:hAnsi="Cambria"/>
          <w:sz w:val="20"/>
          <w:szCs w:val="20"/>
          <w:lang w:eastAsia="en-US"/>
        </w:rPr>
        <w:t>tian</w:t>
      </w:r>
      <w:proofErr w:type="spellEnd"/>
      <w:r w:rsidRPr="00F218EC">
        <w:rPr>
          <w:rFonts w:ascii="Cambria" w:eastAsia="DFKai-SB" w:hAnsi="Cambria"/>
          <w:sz w:val="20"/>
          <w:szCs w:val="20"/>
          <w:lang w:eastAsia="en-US"/>
        </w:rPr>
        <w:t xml:space="preserve"> </w:t>
      </w:r>
      <w:proofErr w:type="spellStart"/>
      <w:r w:rsidRPr="00F218EC">
        <w:rPr>
          <w:rFonts w:ascii="Cambria" w:eastAsia="DFKai-SB" w:hAnsi="Cambria"/>
          <w:sz w:val="20"/>
          <w:szCs w:val="20"/>
          <w:lang w:eastAsia="en-US"/>
        </w:rPr>
        <w:t>provençal</w:t>
      </w:r>
      <w:proofErr w:type="spellEnd"/>
      <w:r w:rsidRPr="00F218EC">
        <w:rPr>
          <w:rFonts w:ascii="Cambria" w:eastAsia="DFKai-SB" w:hAnsi="Cambria"/>
          <w:sz w:val="20"/>
          <w:szCs w:val="20"/>
          <w:lang w:eastAsia="en-US"/>
        </w:rPr>
        <w:t xml:space="preserve">, gnocchi á la </w:t>
      </w:r>
      <w:proofErr w:type="spellStart"/>
      <w:r w:rsidRPr="00F218EC">
        <w:rPr>
          <w:rFonts w:ascii="Cambria" w:eastAsia="DFKai-SB" w:hAnsi="Cambria"/>
          <w:sz w:val="20"/>
          <w:szCs w:val="20"/>
          <w:lang w:eastAsia="en-US"/>
        </w:rPr>
        <w:t>romana</w:t>
      </w:r>
      <w:proofErr w:type="spellEnd"/>
      <w:r w:rsidRPr="00F218EC">
        <w:rPr>
          <w:rFonts w:ascii="Cambria" w:eastAsia="DFKai-SB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thyme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gravy</w:t>
      </w:r>
      <w:proofErr w:type="spellEnd"/>
    </w:p>
    <w:p w:rsidR="00F218EC" w:rsidRDefault="00F218EC" w:rsidP="00F218EC">
      <w:pPr>
        <w:spacing w:line="276" w:lineRule="auto"/>
        <w:rPr>
          <w:rFonts w:ascii="Cambria" w:hAnsi="Cambria"/>
        </w:rPr>
      </w:pPr>
    </w:p>
    <w:p w:rsidR="00F218EC" w:rsidRPr="00F218EC" w:rsidRDefault="00F218EC" w:rsidP="00F218EC">
      <w:pPr>
        <w:rPr>
          <w:rFonts w:ascii="Cambria" w:eastAsia="Calibri" w:hAnsi="Cambria"/>
          <w:sz w:val="20"/>
          <w:szCs w:val="20"/>
          <w:lang w:eastAsia="en-US"/>
        </w:rPr>
      </w:pPr>
      <w:r w:rsidRPr="00F218EC">
        <w:rPr>
          <w:rFonts w:ascii="Cambria" w:eastAsia="Calibri" w:hAnsi="Cambria"/>
          <w:b/>
          <w:lang w:eastAsia="en-US"/>
        </w:rPr>
        <w:t xml:space="preserve">steak </w:t>
      </w:r>
      <w:proofErr w:type="spellStart"/>
      <w:r w:rsidRPr="00F218EC">
        <w:rPr>
          <w:rFonts w:ascii="Cambria" w:eastAsia="Calibri" w:hAnsi="Cambria"/>
          <w:b/>
          <w:lang w:eastAsia="en-US"/>
        </w:rPr>
        <w:t>tartare</w:t>
      </w:r>
      <w:proofErr w:type="spellEnd"/>
      <w:r w:rsidRPr="00F218EC">
        <w:rPr>
          <w:rFonts w:ascii="Cambria" w:eastAsia="Calibri" w:hAnsi="Cambria"/>
          <w:b/>
          <w:lang w:eastAsia="en-US"/>
        </w:rPr>
        <w:t xml:space="preserve"> á la minute</w:t>
      </w:r>
      <w:r w:rsidRPr="00F218EC">
        <w:rPr>
          <w:rFonts w:ascii="Cambria" w:eastAsia="Calibri" w:hAnsi="Cambria"/>
          <w:lang w:eastAsia="en-US"/>
        </w:rPr>
        <w:t>, huisgemaakte frites, salade</w:t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  <w:t xml:space="preserve">             </w:t>
      </w:r>
      <w:r w:rsidRPr="00F218EC">
        <w:rPr>
          <w:rFonts w:ascii="Cambria" w:eastAsia="Calibri" w:hAnsi="Cambria"/>
          <w:sz w:val="22"/>
          <w:szCs w:val="22"/>
          <w:lang w:eastAsia="en-US"/>
        </w:rPr>
        <w:br/>
      </w:r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steak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tartare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á la minute, homemade fries, salade</w:t>
      </w:r>
    </w:p>
    <w:p w:rsidR="00F218EC" w:rsidRPr="00F218EC" w:rsidRDefault="00F218EC" w:rsidP="00F218EC">
      <w:pPr>
        <w:rPr>
          <w:rFonts w:ascii="Cambria" w:eastAsia="Calibri" w:hAnsi="Cambria"/>
          <w:sz w:val="20"/>
          <w:szCs w:val="20"/>
          <w:lang w:eastAsia="en-US"/>
        </w:rPr>
      </w:pPr>
    </w:p>
    <w:p w:rsidR="00F218EC" w:rsidRDefault="00F218EC" w:rsidP="00F218EC">
      <w:pPr>
        <w:rPr>
          <w:rFonts w:ascii="Cambria" w:eastAsia="Calibri" w:hAnsi="Cambria"/>
          <w:lang w:eastAsia="en-US"/>
        </w:rPr>
      </w:pPr>
      <w:r w:rsidRPr="00F218EC">
        <w:rPr>
          <w:rFonts w:ascii="Cambria" w:eastAsia="Calibri" w:hAnsi="Cambria"/>
          <w:b/>
          <w:lang w:eastAsia="en-US"/>
        </w:rPr>
        <w:t xml:space="preserve">gestoofde venkel, </w:t>
      </w:r>
      <w:r w:rsidRPr="00F218EC">
        <w:rPr>
          <w:rFonts w:ascii="Cambria" w:eastAsia="Calibri" w:hAnsi="Cambria"/>
          <w:lang w:eastAsia="en-US"/>
        </w:rPr>
        <w:t xml:space="preserve">saffraan, artisjokhart, ingelegde citroen, olijven, tomaat,               </w:t>
      </w:r>
    </w:p>
    <w:p w:rsidR="00F218EC" w:rsidRPr="00F218EC" w:rsidRDefault="00F218EC" w:rsidP="00F218EC">
      <w:pPr>
        <w:rPr>
          <w:rFonts w:ascii="Cambria" w:eastAsia="Calibri" w:hAnsi="Cambria"/>
          <w:lang w:eastAsia="en-US"/>
        </w:rPr>
      </w:pPr>
      <w:proofErr w:type="spellStart"/>
      <w:r w:rsidRPr="00F218EC">
        <w:rPr>
          <w:rFonts w:ascii="Cambria" w:eastAsia="Calibri" w:hAnsi="Cambria"/>
          <w:lang w:eastAsia="en-US"/>
        </w:rPr>
        <w:t>bruschetta</w:t>
      </w:r>
      <w:proofErr w:type="spellEnd"/>
      <w:r w:rsidRPr="00F218EC">
        <w:rPr>
          <w:rFonts w:ascii="Cambria" w:eastAsia="Calibri" w:hAnsi="Cambria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lang w:eastAsia="en-US"/>
        </w:rPr>
        <w:t>Grana</w:t>
      </w:r>
      <w:proofErr w:type="spellEnd"/>
      <w:r w:rsidRPr="00F218EC">
        <w:rPr>
          <w:rFonts w:ascii="Cambria" w:eastAsia="Calibri" w:hAnsi="Cambria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lang w:eastAsia="en-US"/>
        </w:rPr>
        <w:t>Padano</w:t>
      </w:r>
      <w:proofErr w:type="spellEnd"/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  <w:t xml:space="preserve">            </w:t>
      </w:r>
    </w:p>
    <w:p w:rsidR="00F218EC" w:rsidRPr="00F218EC" w:rsidRDefault="00F218EC" w:rsidP="00F218EC">
      <w:pPr>
        <w:rPr>
          <w:rFonts w:ascii="Cambria" w:eastAsia="Calibri" w:hAnsi="Cambria"/>
          <w:sz w:val="20"/>
          <w:szCs w:val="20"/>
          <w:lang w:eastAsia="en-US"/>
        </w:rPr>
      </w:pP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stewed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fennel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saffron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artichoke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heart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pickled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lemon,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olives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tomato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bruschetta</w:t>
      </w:r>
      <w:proofErr w:type="spellEnd"/>
      <w:r w:rsidRPr="00F218EC">
        <w:rPr>
          <w:rFonts w:ascii="Cambria" w:eastAsia="Calibri" w:hAnsi="Cambria"/>
          <w:sz w:val="20"/>
          <w:szCs w:val="20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Grana</w:t>
      </w:r>
      <w:proofErr w:type="spellEnd"/>
    </w:p>
    <w:p w:rsidR="00F218EC" w:rsidRPr="00F218EC" w:rsidRDefault="00F218EC" w:rsidP="00F218EC">
      <w:pPr>
        <w:rPr>
          <w:rFonts w:ascii="Cambria" w:eastAsia="Calibri" w:hAnsi="Cambria"/>
          <w:sz w:val="20"/>
          <w:szCs w:val="20"/>
          <w:lang w:eastAsia="en-US"/>
        </w:rPr>
      </w:pPr>
      <w:proofErr w:type="spellStart"/>
      <w:r w:rsidRPr="00F218EC">
        <w:rPr>
          <w:rFonts w:ascii="Cambria" w:eastAsia="Calibri" w:hAnsi="Cambria"/>
          <w:sz w:val="20"/>
          <w:szCs w:val="20"/>
          <w:lang w:eastAsia="en-US"/>
        </w:rPr>
        <w:t>Padano</w:t>
      </w:r>
      <w:proofErr w:type="spellEnd"/>
    </w:p>
    <w:p w:rsidR="00F218EC" w:rsidRPr="00F218EC" w:rsidRDefault="00F218EC" w:rsidP="00F218EC">
      <w:pPr>
        <w:rPr>
          <w:rFonts w:ascii="Cambria" w:eastAsia="Calibri" w:hAnsi="Cambria"/>
          <w:lang w:eastAsia="en-US"/>
        </w:rPr>
      </w:pP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</w:p>
    <w:p w:rsidR="00F218EC" w:rsidRPr="00F218EC" w:rsidRDefault="00F218EC" w:rsidP="00F218EC">
      <w:pPr>
        <w:rPr>
          <w:rFonts w:ascii="Cambria" w:eastAsia="Calibri" w:hAnsi="Cambria"/>
          <w:sz w:val="22"/>
          <w:szCs w:val="22"/>
          <w:lang w:eastAsia="en-US"/>
        </w:rPr>
      </w:pPr>
      <w:proofErr w:type="spellStart"/>
      <w:r w:rsidRPr="00F218EC">
        <w:rPr>
          <w:rFonts w:ascii="Cambria" w:eastAsia="Calibri" w:hAnsi="Cambria"/>
          <w:b/>
          <w:lang w:eastAsia="en-US"/>
        </w:rPr>
        <w:t>hollandse</w:t>
      </w:r>
      <w:proofErr w:type="spellEnd"/>
      <w:r w:rsidRPr="00F218EC">
        <w:rPr>
          <w:rFonts w:ascii="Cambria" w:eastAsia="Calibri" w:hAnsi="Cambria"/>
          <w:b/>
          <w:lang w:eastAsia="en-US"/>
        </w:rPr>
        <w:t xml:space="preserve"> asperges, </w:t>
      </w:r>
      <w:r w:rsidRPr="00F218EC">
        <w:rPr>
          <w:rFonts w:ascii="Cambria" w:eastAsia="Calibri" w:hAnsi="Cambria"/>
          <w:lang w:eastAsia="en-US"/>
        </w:rPr>
        <w:t xml:space="preserve">zalm, </w:t>
      </w:r>
      <w:proofErr w:type="spellStart"/>
      <w:r w:rsidRPr="00F218EC">
        <w:rPr>
          <w:rFonts w:ascii="Cambria" w:eastAsia="Calibri" w:hAnsi="Cambria"/>
          <w:lang w:eastAsia="en-US"/>
        </w:rPr>
        <w:t>opperdoezers</w:t>
      </w:r>
      <w:proofErr w:type="spellEnd"/>
      <w:r w:rsidRPr="00F218EC">
        <w:rPr>
          <w:rFonts w:ascii="Cambria" w:eastAsia="Calibri" w:hAnsi="Cambria"/>
          <w:lang w:eastAsia="en-US"/>
        </w:rPr>
        <w:t xml:space="preserve">, zeekraal, </w:t>
      </w:r>
      <w:proofErr w:type="spellStart"/>
      <w:r w:rsidRPr="00F218EC">
        <w:rPr>
          <w:rFonts w:ascii="Cambria" w:eastAsia="Calibri" w:hAnsi="Cambria"/>
          <w:lang w:eastAsia="en-US"/>
        </w:rPr>
        <w:t>miso</w:t>
      </w:r>
      <w:proofErr w:type="spellEnd"/>
      <w:r w:rsidRPr="00F218EC">
        <w:rPr>
          <w:rFonts w:ascii="Cambria" w:eastAsia="Calibri" w:hAnsi="Cambria"/>
          <w:lang w:eastAsia="en-US"/>
        </w:rPr>
        <w:t xml:space="preserve"> jus</w:t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</w:r>
      <w:r w:rsidRPr="00F218EC">
        <w:rPr>
          <w:rFonts w:ascii="Cambria" w:eastAsia="Calibri" w:hAnsi="Cambria"/>
          <w:lang w:eastAsia="en-US"/>
        </w:rPr>
        <w:tab/>
        <w:t xml:space="preserve">            </w:t>
      </w:r>
      <w:bookmarkStart w:id="1" w:name="_GoBack"/>
      <w:bookmarkEnd w:id="1"/>
      <w:r w:rsidRPr="00F218EC">
        <w:rPr>
          <w:rFonts w:ascii="Cambria" w:eastAsia="Calibri" w:hAnsi="Cambria"/>
          <w:sz w:val="22"/>
          <w:szCs w:val="22"/>
          <w:lang w:eastAsia="en-US"/>
        </w:rPr>
        <w:br/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dutch</w:t>
      </w:r>
      <w:proofErr w:type="spellEnd"/>
      <w:r w:rsidRPr="00F218EC">
        <w:rPr>
          <w:rFonts w:ascii="Cambria" w:eastAsia="Calibri" w:hAnsi="Cambria"/>
          <w:sz w:val="22"/>
          <w:szCs w:val="22"/>
          <w:lang w:eastAsia="en-US"/>
        </w:rPr>
        <w:t xml:space="preserve"> asparagus, </w:t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salmon</w:t>
      </w:r>
      <w:proofErr w:type="spellEnd"/>
      <w:r w:rsidRPr="00F218EC">
        <w:rPr>
          <w:rFonts w:ascii="Cambria" w:eastAsia="Calibri" w:hAnsi="Cambria"/>
          <w:sz w:val="22"/>
          <w:szCs w:val="22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opperdoezers</w:t>
      </w:r>
      <w:proofErr w:type="spellEnd"/>
      <w:r w:rsidRPr="00F218EC">
        <w:rPr>
          <w:rFonts w:ascii="Cambria" w:eastAsia="Calibri" w:hAnsi="Cambria"/>
          <w:sz w:val="22"/>
          <w:szCs w:val="22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samphire</w:t>
      </w:r>
      <w:proofErr w:type="spellEnd"/>
      <w:r w:rsidRPr="00F218EC">
        <w:rPr>
          <w:rFonts w:ascii="Cambria" w:eastAsia="Calibri" w:hAnsi="Cambria"/>
          <w:sz w:val="22"/>
          <w:szCs w:val="22"/>
          <w:lang w:eastAsia="en-US"/>
        </w:rPr>
        <w:t xml:space="preserve">, </w:t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miso</w:t>
      </w:r>
      <w:proofErr w:type="spellEnd"/>
      <w:r w:rsidRPr="00F218EC">
        <w:rPr>
          <w:rFonts w:ascii="Cambria" w:eastAsia="Calibri" w:hAnsi="Cambria"/>
          <w:sz w:val="22"/>
          <w:szCs w:val="22"/>
          <w:lang w:eastAsia="en-US"/>
        </w:rPr>
        <w:t xml:space="preserve"> </w:t>
      </w:r>
      <w:proofErr w:type="spellStart"/>
      <w:r w:rsidRPr="00F218EC">
        <w:rPr>
          <w:rFonts w:ascii="Cambria" w:eastAsia="Calibri" w:hAnsi="Cambria"/>
          <w:sz w:val="22"/>
          <w:szCs w:val="22"/>
          <w:lang w:eastAsia="en-US"/>
        </w:rPr>
        <w:t>gravy</w:t>
      </w:r>
      <w:proofErr w:type="spellEnd"/>
    </w:p>
    <w:p w:rsidR="00F218EC" w:rsidRPr="00F218EC" w:rsidRDefault="00F218EC" w:rsidP="00F218EC">
      <w:pPr>
        <w:rPr>
          <w:rFonts w:ascii="Cambria" w:eastAsia="Calibri" w:hAnsi="Cambria"/>
          <w:b/>
          <w:lang w:eastAsia="en-US"/>
        </w:rPr>
      </w:pPr>
    </w:p>
    <w:p w:rsidR="00F218EC" w:rsidRDefault="00F218EC" w:rsidP="00F218EC">
      <w:pPr>
        <w:spacing w:line="276" w:lineRule="auto"/>
        <w:rPr>
          <w:rFonts w:ascii="Cambria" w:hAnsi="Cambria"/>
        </w:rPr>
      </w:pPr>
    </w:p>
    <w:sectPr w:rsidR="00F218EC" w:rsidSect="00835659">
      <w:headerReference w:type="default" r:id="rId7"/>
      <w:footerReference w:type="default" r:id="rId8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C49" w:rsidRDefault="00745C49" w:rsidP="00745C49">
      <w:r>
        <w:separator/>
      </w:r>
    </w:p>
  </w:endnote>
  <w:endnote w:type="continuationSeparator" w:id="0">
    <w:p w:rsidR="00745C49" w:rsidRDefault="00745C49" w:rsidP="0074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yslexie">
    <w:altName w:val="Times New Roman"/>
    <w:charset w:val="00"/>
    <w:family w:val="auto"/>
    <w:pitch w:val="variable"/>
    <w:sig w:usb0="00000001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296" w:rsidRDefault="00C92296" w:rsidP="00CD4B87">
    <w:pPr>
      <w:jc w:val="center"/>
      <w:rPr>
        <w:rFonts w:ascii="Dyslexie" w:hAnsi="Dyslexie"/>
        <w:sz w:val="22"/>
        <w:szCs w:val="22"/>
      </w:rPr>
    </w:pPr>
  </w:p>
  <w:p w:rsidR="00C92296" w:rsidRDefault="00C92296" w:rsidP="00CD4B87">
    <w:pPr>
      <w:jc w:val="center"/>
      <w:rPr>
        <w:rFonts w:ascii="Dyslexie" w:hAnsi="Dyslexie"/>
        <w:sz w:val="22"/>
        <w:szCs w:val="22"/>
      </w:rPr>
    </w:pPr>
    <w:r>
      <w:rPr>
        <w:b/>
        <w:noProof/>
        <w:sz w:val="48"/>
        <w:szCs w:val="32"/>
      </w:rPr>
      <w:drawing>
        <wp:inline distT="0" distB="0" distL="0" distR="0" wp14:anchorId="33F513E3" wp14:editId="5C08CD65">
          <wp:extent cx="1219199" cy="1196340"/>
          <wp:effectExtent l="0" t="0" r="635" b="381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868" cy="12068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D4B87" w:rsidRPr="00D26F34" w:rsidRDefault="00CD4B87" w:rsidP="00CD4B87">
    <w:pPr>
      <w:rPr>
        <w:rFonts w:ascii="Cambria" w:hAnsi="Cambria"/>
      </w:rPr>
    </w:pPr>
  </w:p>
  <w:p w:rsidR="002407E2" w:rsidRDefault="002407E2" w:rsidP="00745C49">
    <w:pPr>
      <w:jc w:val="center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C49" w:rsidRDefault="00745C49" w:rsidP="00745C49">
      <w:r>
        <w:separator/>
      </w:r>
    </w:p>
  </w:footnote>
  <w:footnote w:type="continuationSeparator" w:id="0">
    <w:p w:rsidR="00745C49" w:rsidRDefault="00745C49" w:rsidP="0074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C49" w:rsidRDefault="00745C49" w:rsidP="00745C49">
    <w:pPr>
      <w:pStyle w:val="Ko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BA7"/>
    <w:rsid w:val="00000D19"/>
    <w:rsid w:val="00003724"/>
    <w:rsid w:val="000133DA"/>
    <w:rsid w:val="00013CF7"/>
    <w:rsid w:val="00016E1A"/>
    <w:rsid w:val="00020A86"/>
    <w:rsid w:val="000233D5"/>
    <w:rsid w:val="00027C3E"/>
    <w:rsid w:val="00034509"/>
    <w:rsid w:val="00051ACE"/>
    <w:rsid w:val="00070EF7"/>
    <w:rsid w:val="0007207C"/>
    <w:rsid w:val="00075963"/>
    <w:rsid w:val="000A2229"/>
    <w:rsid w:val="000A6AD1"/>
    <w:rsid w:val="000B5336"/>
    <w:rsid w:val="000C5797"/>
    <w:rsid w:val="000E599D"/>
    <w:rsid w:val="000E6202"/>
    <w:rsid w:val="000F1CCA"/>
    <w:rsid w:val="000F3808"/>
    <w:rsid w:val="00116E5C"/>
    <w:rsid w:val="00124B87"/>
    <w:rsid w:val="0014464E"/>
    <w:rsid w:val="00150622"/>
    <w:rsid w:val="00176C9A"/>
    <w:rsid w:val="00176C9D"/>
    <w:rsid w:val="00177F6B"/>
    <w:rsid w:val="00177F88"/>
    <w:rsid w:val="00197E0A"/>
    <w:rsid w:val="00197F19"/>
    <w:rsid w:val="001A0526"/>
    <w:rsid w:val="001A23F9"/>
    <w:rsid w:val="001D6822"/>
    <w:rsid w:val="001E7A80"/>
    <w:rsid w:val="001F1B5B"/>
    <w:rsid w:val="002046A3"/>
    <w:rsid w:val="0022367B"/>
    <w:rsid w:val="002407E2"/>
    <w:rsid w:val="002423E9"/>
    <w:rsid w:val="00255923"/>
    <w:rsid w:val="002776AA"/>
    <w:rsid w:val="00284547"/>
    <w:rsid w:val="002901E5"/>
    <w:rsid w:val="00290A66"/>
    <w:rsid w:val="002C1477"/>
    <w:rsid w:val="002D3D5D"/>
    <w:rsid w:val="002D6ADC"/>
    <w:rsid w:val="002E2A8A"/>
    <w:rsid w:val="002E4DB1"/>
    <w:rsid w:val="003066F4"/>
    <w:rsid w:val="00310741"/>
    <w:rsid w:val="003147DA"/>
    <w:rsid w:val="00322F0F"/>
    <w:rsid w:val="00343DD6"/>
    <w:rsid w:val="00366DBE"/>
    <w:rsid w:val="003957DD"/>
    <w:rsid w:val="00395B59"/>
    <w:rsid w:val="003A0386"/>
    <w:rsid w:val="003A45B1"/>
    <w:rsid w:val="003A583C"/>
    <w:rsid w:val="003B1970"/>
    <w:rsid w:val="003C36CB"/>
    <w:rsid w:val="003D24EF"/>
    <w:rsid w:val="003D7E44"/>
    <w:rsid w:val="003F3EF4"/>
    <w:rsid w:val="00410BA7"/>
    <w:rsid w:val="00434273"/>
    <w:rsid w:val="00451273"/>
    <w:rsid w:val="00462A8D"/>
    <w:rsid w:val="004677F7"/>
    <w:rsid w:val="004874FA"/>
    <w:rsid w:val="00492550"/>
    <w:rsid w:val="004945BD"/>
    <w:rsid w:val="00494C9D"/>
    <w:rsid w:val="00497257"/>
    <w:rsid w:val="004A2B63"/>
    <w:rsid w:val="004B03E5"/>
    <w:rsid w:val="004B369D"/>
    <w:rsid w:val="004B3EFB"/>
    <w:rsid w:val="004C0D3F"/>
    <w:rsid w:val="004C7A85"/>
    <w:rsid w:val="004F6D8B"/>
    <w:rsid w:val="005038CE"/>
    <w:rsid w:val="005225A0"/>
    <w:rsid w:val="0054377C"/>
    <w:rsid w:val="00575CBC"/>
    <w:rsid w:val="00576128"/>
    <w:rsid w:val="005A3112"/>
    <w:rsid w:val="005A5CD8"/>
    <w:rsid w:val="005B2297"/>
    <w:rsid w:val="005C0FF5"/>
    <w:rsid w:val="005D581C"/>
    <w:rsid w:val="005E1CD8"/>
    <w:rsid w:val="005E415A"/>
    <w:rsid w:val="005F00DE"/>
    <w:rsid w:val="005F0FE7"/>
    <w:rsid w:val="005F338F"/>
    <w:rsid w:val="00631178"/>
    <w:rsid w:val="00631768"/>
    <w:rsid w:val="00631D97"/>
    <w:rsid w:val="00635DBE"/>
    <w:rsid w:val="00636470"/>
    <w:rsid w:val="0065473B"/>
    <w:rsid w:val="00654D52"/>
    <w:rsid w:val="006865E3"/>
    <w:rsid w:val="0069540A"/>
    <w:rsid w:val="006A38AD"/>
    <w:rsid w:val="006A5A94"/>
    <w:rsid w:val="006C7E6F"/>
    <w:rsid w:val="006F241B"/>
    <w:rsid w:val="006F3A59"/>
    <w:rsid w:val="0070387A"/>
    <w:rsid w:val="00707314"/>
    <w:rsid w:val="00714F74"/>
    <w:rsid w:val="00744344"/>
    <w:rsid w:val="00745C49"/>
    <w:rsid w:val="007475D6"/>
    <w:rsid w:val="00760CB3"/>
    <w:rsid w:val="00765EC1"/>
    <w:rsid w:val="00776BFD"/>
    <w:rsid w:val="007811DE"/>
    <w:rsid w:val="007818C8"/>
    <w:rsid w:val="007819AD"/>
    <w:rsid w:val="00786051"/>
    <w:rsid w:val="007A4E16"/>
    <w:rsid w:val="007A7DE4"/>
    <w:rsid w:val="007B26D9"/>
    <w:rsid w:val="007B3159"/>
    <w:rsid w:val="007B64B8"/>
    <w:rsid w:val="007B6726"/>
    <w:rsid w:val="007C1B40"/>
    <w:rsid w:val="007C3510"/>
    <w:rsid w:val="007D6C05"/>
    <w:rsid w:val="007E6391"/>
    <w:rsid w:val="008041F9"/>
    <w:rsid w:val="00805891"/>
    <w:rsid w:val="00835659"/>
    <w:rsid w:val="0084047F"/>
    <w:rsid w:val="008438F7"/>
    <w:rsid w:val="008661DF"/>
    <w:rsid w:val="00874474"/>
    <w:rsid w:val="0087667D"/>
    <w:rsid w:val="00880BCF"/>
    <w:rsid w:val="008938BA"/>
    <w:rsid w:val="008A75A8"/>
    <w:rsid w:val="008B4CC1"/>
    <w:rsid w:val="008B715C"/>
    <w:rsid w:val="008C33AA"/>
    <w:rsid w:val="008C4D82"/>
    <w:rsid w:val="008E18C5"/>
    <w:rsid w:val="008E23F0"/>
    <w:rsid w:val="008F1547"/>
    <w:rsid w:val="008F3A2E"/>
    <w:rsid w:val="008F3BAB"/>
    <w:rsid w:val="008F5A18"/>
    <w:rsid w:val="00901C9F"/>
    <w:rsid w:val="00905066"/>
    <w:rsid w:val="0091452A"/>
    <w:rsid w:val="00924328"/>
    <w:rsid w:val="0094261D"/>
    <w:rsid w:val="0094300C"/>
    <w:rsid w:val="0094485B"/>
    <w:rsid w:val="00945F33"/>
    <w:rsid w:val="009645E4"/>
    <w:rsid w:val="00976F6E"/>
    <w:rsid w:val="00977350"/>
    <w:rsid w:val="0098120B"/>
    <w:rsid w:val="00982E2F"/>
    <w:rsid w:val="009B1867"/>
    <w:rsid w:val="009B5BF0"/>
    <w:rsid w:val="009B6CA4"/>
    <w:rsid w:val="009C6732"/>
    <w:rsid w:val="009D6D82"/>
    <w:rsid w:val="009D7B91"/>
    <w:rsid w:val="00A05868"/>
    <w:rsid w:val="00A10B7D"/>
    <w:rsid w:val="00A211D2"/>
    <w:rsid w:val="00A30A9C"/>
    <w:rsid w:val="00A428B6"/>
    <w:rsid w:val="00A42B3B"/>
    <w:rsid w:val="00A527BA"/>
    <w:rsid w:val="00A53E6F"/>
    <w:rsid w:val="00A5798A"/>
    <w:rsid w:val="00A8570A"/>
    <w:rsid w:val="00A85CB4"/>
    <w:rsid w:val="00A91B64"/>
    <w:rsid w:val="00AB1F5E"/>
    <w:rsid w:val="00AC79D4"/>
    <w:rsid w:val="00AD4750"/>
    <w:rsid w:val="00AD6866"/>
    <w:rsid w:val="00AD7992"/>
    <w:rsid w:val="00AE2002"/>
    <w:rsid w:val="00AE415C"/>
    <w:rsid w:val="00AE5E4E"/>
    <w:rsid w:val="00AE7B07"/>
    <w:rsid w:val="00AF23FF"/>
    <w:rsid w:val="00B0594E"/>
    <w:rsid w:val="00B06925"/>
    <w:rsid w:val="00B06F48"/>
    <w:rsid w:val="00B1111B"/>
    <w:rsid w:val="00B2001C"/>
    <w:rsid w:val="00B56D45"/>
    <w:rsid w:val="00B72BF3"/>
    <w:rsid w:val="00B7390D"/>
    <w:rsid w:val="00B86D3B"/>
    <w:rsid w:val="00B87DD5"/>
    <w:rsid w:val="00B96B82"/>
    <w:rsid w:val="00B972A5"/>
    <w:rsid w:val="00BD4F15"/>
    <w:rsid w:val="00BD54C7"/>
    <w:rsid w:val="00BF5812"/>
    <w:rsid w:val="00C05759"/>
    <w:rsid w:val="00C07B61"/>
    <w:rsid w:val="00C10B79"/>
    <w:rsid w:val="00C11466"/>
    <w:rsid w:val="00C152EB"/>
    <w:rsid w:val="00C35A55"/>
    <w:rsid w:val="00C37A87"/>
    <w:rsid w:val="00C439AC"/>
    <w:rsid w:val="00C44B6E"/>
    <w:rsid w:val="00C45B85"/>
    <w:rsid w:val="00C46630"/>
    <w:rsid w:val="00C50034"/>
    <w:rsid w:val="00C578E4"/>
    <w:rsid w:val="00C656D4"/>
    <w:rsid w:val="00C65706"/>
    <w:rsid w:val="00C77432"/>
    <w:rsid w:val="00C838DE"/>
    <w:rsid w:val="00C90EE0"/>
    <w:rsid w:val="00C91739"/>
    <w:rsid w:val="00C92296"/>
    <w:rsid w:val="00CA6A40"/>
    <w:rsid w:val="00CB7D17"/>
    <w:rsid w:val="00CC00C0"/>
    <w:rsid w:val="00CD10F7"/>
    <w:rsid w:val="00CD4B87"/>
    <w:rsid w:val="00CE0CEA"/>
    <w:rsid w:val="00CE51DA"/>
    <w:rsid w:val="00CF6F36"/>
    <w:rsid w:val="00D010EB"/>
    <w:rsid w:val="00D26F34"/>
    <w:rsid w:val="00D323E1"/>
    <w:rsid w:val="00D35FFB"/>
    <w:rsid w:val="00D36D22"/>
    <w:rsid w:val="00D46810"/>
    <w:rsid w:val="00D53223"/>
    <w:rsid w:val="00D54F92"/>
    <w:rsid w:val="00D554B4"/>
    <w:rsid w:val="00D73DC2"/>
    <w:rsid w:val="00D757EF"/>
    <w:rsid w:val="00D761D7"/>
    <w:rsid w:val="00D939A2"/>
    <w:rsid w:val="00D97FA8"/>
    <w:rsid w:val="00DA00C3"/>
    <w:rsid w:val="00DA0CC0"/>
    <w:rsid w:val="00DB0E63"/>
    <w:rsid w:val="00DB1B76"/>
    <w:rsid w:val="00DB738D"/>
    <w:rsid w:val="00DD5822"/>
    <w:rsid w:val="00DD7C3F"/>
    <w:rsid w:val="00DE32A3"/>
    <w:rsid w:val="00DF0C20"/>
    <w:rsid w:val="00E015E6"/>
    <w:rsid w:val="00E025C1"/>
    <w:rsid w:val="00E13BDE"/>
    <w:rsid w:val="00E155E1"/>
    <w:rsid w:val="00E242F4"/>
    <w:rsid w:val="00E245D2"/>
    <w:rsid w:val="00E50484"/>
    <w:rsid w:val="00E57123"/>
    <w:rsid w:val="00E66149"/>
    <w:rsid w:val="00E92C32"/>
    <w:rsid w:val="00EA2BE9"/>
    <w:rsid w:val="00EC08FA"/>
    <w:rsid w:val="00EE47F1"/>
    <w:rsid w:val="00EF4ABC"/>
    <w:rsid w:val="00EF5B83"/>
    <w:rsid w:val="00F021E0"/>
    <w:rsid w:val="00F04D25"/>
    <w:rsid w:val="00F15307"/>
    <w:rsid w:val="00F2022C"/>
    <w:rsid w:val="00F218EC"/>
    <w:rsid w:val="00F279D0"/>
    <w:rsid w:val="00F30DF7"/>
    <w:rsid w:val="00F36C2C"/>
    <w:rsid w:val="00F37A21"/>
    <w:rsid w:val="00F40691"/>
    <w:rsid w:val="00F42417"/>
    <w:rsid w:val="00F65B27"/>
    <w:rsid w:val="00F672AE"/>
    <w:rsid w:val="00FA0014"/>
    <w:rsid w:val="00FB097D"/>
    <w:rsid w:val="00FB54D7"/>
    <w:rsid w:val="00FD349A"/>
    <w:rsid w:val="00FF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28128D48"/>
  <w15:docId w15:val="{7DBA4F9F-8FA0-4BE1-9376-E5AFA367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10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D6C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10BA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10BA7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uiPriority w:val="1"/>
    <w:qFormat/>
    <w:rsid w:val="007D6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D6C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table" w:styleId="Tabelraster">
    <w:name w:val="Table Grid"/>
    <w:basedOn w:val="Standaardtabel"/>
    <w:uiPriority w:val="59"/>
    <w:rsid w:val="00C3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45C4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45C49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45C4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45C49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03724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03724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037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6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9CBEA-83B6-4897-B461-B9F656FE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Arkin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Termijtelen</dc:creator>
  <cp:lastModifiedBy>Daniëlle Driest</cp:lastModifiedBy>
  <cp:revision>4</cp:revision>
  <cp:lastPrinted>2019-01-23T14:01:00Z</cp:lastPrinted>
  <dcterms:created xsi:type="dcterms:W3CDTF">2019-04-15T17:57:00Z</dcterms:created>
  <dcterms:modified xsi:type="dcterms:W3CDTF">2019-04-15T18:00:00Z</dcterms:modified>
</cp:coreProperties>
</file>